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CBFB" w14:textId="77777777" w:rsidR="008D2D3E" w:rsidRDefault="008D2D3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3AB7229E" w14:textId="77777777" w:rsidR="008D2D3E" w:rsidRDefault="008D2D3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1EB7D759" w14:textId="77777777" w:rsidR="008D2D3E" w:rsidRDefault="006A4D09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HG丸ｺﾞｼｯｸM-PRO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HG丸ｺﾞｼｯｸM-PRO" w:hAnsi="ＭＳ 明朝" w:hint="eastAsia"/>
          <w:color w:val="000000"/>
          <w:spacing w:val="2"/>
          <w:kern w:val="0"/>
          <w:sz w:val="56"/>
        </w:rPr>
        <w:t>入　札　書</w:t>
      </w:r>
      <w:r>
        <w:rPr>
          <w:rFonts w:ascii="ＭＳ 明朝" w:eastAsia="ＭＳ 明朝" w:hAnsi="ＭＳ 明朝"/>
          <w:color w:val="000000"/>
          <w:kern w:val="0"/>
          <w:sz w:val="24"/>
        </w:rPr>
        <w:t xml:space="preserve"> </w:t>
      </w:r>
    </w:p>
    <w:p w14:paraId="0DCD43E8" w14:textId="77777777" w:rsidR="008D2D3E" w:rsidRDefault="008D2D3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16B2D534" w14:textId="77777777" w:rsidR="008D2D3E" w:rsidRDefault="008D2D3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5A9EF06" w14:textId="77777777" w:rsidR="008D2D3E" w:rsidRDefault="006A4D0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HG丸ｺﾞｼｯｸM-PRO" w:eastAsia="ＭＳ 明朝" w:hAnsi="HG丸ｺﾞｼｯｸM-PRO"/>
          <w:color w:val="000000"/>
          <w:kern w:val="0"/>
          <w:sz w:val="24"/>
        </w:rPr>
        <w:t xml:space="preserve">                                                        </w:t>
      </w:r>
      <w:r w:rsidR="00B472FA">
        <w:rPr>
          <w:rFonts w:ascii="ＭＳ 明朝" w:eastAsia="HG丸ｺﾞｼｯｸM-PRO" w:hAnsi="ＭＳ 明朝" w:hint="eastAsia"/>
          <w:color w:val="000000"/>
          <w:kern w:val="0"/>
          <w:sz w:val="24"/>
        </w:rPr>
        <w:t>令和</w:t>
      </w:r>
      <w:r>
        <w:rPr>
          <w:rFonts w:ascii="ＭＳ 明朝" w:eastAsia="HG丸ｺﾞｼｯｸM-PRO" w:hAnsi="ＭＳ 明朝" w:hint="eastAsia"/>
          <w:color w:val="000000"/>
          <w:kern w:val="0"/>
          <w:sz w:val="24"/>
        </w:rPr>
        <w:t xml:space="preserve">　　年　　月　　日</w:t>
      </w:r>
    </w:p>
    <w:p w14:paraId="4343AFCB" w14:textId="77777777" w:rsidR="008D2D3E" w:rsidRPr="00B472FA" w:rsidRDefault="008D2D3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16BBC6D4" w14:textId="77777777" w:rsidR="008D2D3E" w:rsidRDefault="006A4D0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HG丸ｺﾞｼｯｸM-PRO" w:hAnsi="ＭＳ 明朝" w:hint="eastAsia"/>
          <w:color w:val="000000"/>
          <w:kern w:val="0"/>
          <w:sz w:val="20"/>
        </w:rPr>
        <w:t>契約担当者</w:t>
      </w:r>
    </w:p>
    <w:p w14:paraId="3CC782D1" w14:textId="77777777" w:rsidR="008D2D3E" w:rsidRDefault="006A4D0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HG丸ｺﾞｼｯｸM-PRO" w:hAnsi="ＭＳ 明朝" w:hint="eastAsia"/>
          <w:color w:val="000000"/>
          <w:kern w:val="0"/>
          <w:sz w:val="28"/>
        </w:rPr>
        <w:t>地方独立行政法人秋田県立病院機構</w:t>
      </w:r>
    </w:p>
    <w:p w14:paraId="4CF2508F" w14:textId="77777777" w:rsidR="008D2D3E" w:rsidRDefault="006A4D0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HG丸ｺﾞｼｯｸM-PRO" w:hAnsi="ＭＳ 明朝" w:hint="eastAsia"/>
          <w:color w:val="000000"/>
          <w:kern w:val="0"/>
          <w:sz w:val="28"/>
          <w:u w:val="single" w:color="000000"/>
        </w:rPr>
        <w:t xml:space="preserve">　　　　理事長　　鈴木　明文　様</w:t>
      </w:r>
    </w:p>
    <w:p w14:paraId="0709667A" w14:textId="77777777" w:rsidR="008D2D3E" w:rsidRDefault="008D2D3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tbl>
      <w:tblPr>
        <w:tblW w:w="0" w:type="auto"/>
        <w:tblInd w:w="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1714"/>
        <w:gridCol w:w="4773"/>
      </w:tblGrid>
      <w:tr w:rsidR="008D2D3E" w14:paraId="32D56A03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D18B6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代表者が</w:t>
            </w:r>
          </w:p>
          <w:p w14:paraId="2199AF0C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入札する</w:t>
            </w:r>
          </w:p>
          <w:p w14:paraId="1FDD2A4A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場　　合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C24F0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住所</w:t>
            </w:r>
          </w:p>
          <w:p w14:paraId="2111CCAD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商号又は名称</w:t>
            </w:r>
          </w:p>
          <w:p w14:paraId="42E5D940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C32E9" w14:textId="77777777" w:rsidR="008D2D3E" w:rsidRDefault="008D2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62C9D322" w14:textId="77777777" w:rsidR="008D2D3E" w:rsidRDefault="008D2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3B5ABEB" w14:textId="77777777" w:rsidR="008D2D3E" w:rsidRDefault="008D2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B915E25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　　　　　　　印</w:t>
            </w:r>
          </w:p>
        </w:tc>
      </w:tr>
      <w:tr w:rsidR="008D2D3E" w14:paraId="13F773C1" w14:textId="77777777"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0D440" w14:textId="77777777" w:rsidR="008D2D3E" w:rsidRDefault="008D2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7EB68F3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代理人が</w:t>
            </w:r>
          </w:p>
          <w:p w14:paraId="1D2619FB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入札する</w:t>
            </w:r>
          </w:p>
          <w:p w14:paraId="59BF74A5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場　　合</w:t>
            </w:r>
          </w:p>
          <w:p w14:paraId="20EABC34" w14:textId="77777777" w:rsidR="008D2D3E" w:rsidRDefault="008D2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2DDB2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代理人氏名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FE874" w14:textId="77777777" w:rsidR="008D2D3E" w:rsidRDefault="008D2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6C58E77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　　　　　　</w:t>
            </w:r>
            <w:r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印　</w:t>
            </w:r>
          </w:p>
        </w:tc>
      </w:tr>
      <w:tr w:rsidR="008D2D3E" w14:paraId="589CC05D" w14:textId="77777777"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64CB" w14:textId="77777777" w:rsidR="008D2D3E" w:rsidRDefault="008D2D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83A1" w14:textId="77777777" w:rsidR="008D2D3E" w:rsidRDefault="008D2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111A70F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委任者の商号</w:t>
            </w:r>
          </w:p>
          <w:p w14:paraId="6D42AFAE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又は名称</w:t>
            </w:r>
          </w:p>
          <w:p w14:paraId="325AA01F" w14:textId="77777777" w:rsidR="008D2D3E" w:rsidRDefault="008D2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47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8D1E" w14:textId="77777777" w:rsidR="008D2D3E" w:rsidRDefault="008D2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57DB9927" w14:textId="77777777" w:rsidR="008D2D3E" w:rsidRDefault="008D2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E8F6488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             </w:t>
            </w:r>
          </w:p>
          <w:p w14:paraId="7E107671" w14:textId="77777777" w:rsidR="008D2D3E" w:rsidRDefault="008D2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108C9E9B" w14:textId="77777777" w:rsidR="008D2D3E" w:rsidRDefault="008D2D3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DAD6C95" w14:textId="77777777" w:rsidR="008D2D3E" w:rsidRDefault="006A4D0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HG丸ｺﾞｼｯｸM-PRO" w:hAnsi="ＭＳ 明朝" w:hint="eastAsia"/>
          <w:color w:val="000000"/>
          <w:kern w:val="0"/>
          <w:sz w:val="32"/>
        </w:rPr>
        <w:t xml:space="preserve">　次のとおり入札します。</w:t>
      </w:r>
    </w:p>
    <w:p w14:paraId="012B8CE4" w14:textId="77777777" w:rsidR="008D2D3E" w:rsidRDefault="008D2D3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1"/>
        <w:gridCol w:w="5875"/>
      </w:tblGrid>
      <w:tr w:rsidR="008D2D3E" w14:paraId="2D68815D" w14:textId="77777777">
        <w:trPr>
          <w:trHeight w:val="1758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8A492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入札に付する事項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E7983" w14:textId="38C38DD1" w:rsidR="008D2D3E" w:rsidRDefault="00831A15" w:rsidP="009E5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textAlignment w:val="baseline"/>
              <w:rPr>
                <w:rFonts w:ascii="ＭＳ 明朝" w:eastAsia="HG丸ｺﾞｼｯｸM-PRO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 xml:space="preserve">　</w:t>
            </w:r>
            <w:r w:rsidR="00B27AA5"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売店運営業務委託</w:t>
            </w:r>
          </w:p>
        </w:tc>
      </w:tr>
      <w:tr w:rsidR="008D2D3E" w14:paraId="29DECC2D" w14:textId="77777777">
        <w:trPr>
          <w:trHeight w:val="1543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A07C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入　札　金　額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9576" w14:textId="77777777" w:rsidR="008D2D3E" w:rsidRDefault="006A4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ind w:firstLineChars="100" w:firstLine="408"/>
              <w:textAlignment w:val="baseline"/>
              <w:rPr>
                <w:rFonts w:ascii="ＭＳ 明朝" w:eastAsia="HG丸ｺﾞｼｯｸM-PRO" w:hAnsi="ＭＳ 明朝"/>
                <w:color w:val="000000"/>
                <w:spacing w:val="2"/>
                <w:kern w:val="0"/>
                <w:sz w:val="40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spacing w:val="2"/>
                <w:kern w:val="0"/>
                <w:sz w:val="40"/>
              </w:rPr>
              <w:t>￥</w:t>
            </w:r>
          </w:p>
        </w:tc>
      </w:tr>
    </w:tbl>
    <w:p w14:paraId="634B9B02" w14:textId="77777777" w:rsidR="008D2D3E" w:rsidRDefault="006A4D09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HG丸ｺﾞｼｯｸM-PRO" w:hAnsi="ＭＳ 明朝" w:hint="eastAsia"/>
          <w:color w:val="000000"/>
          <w:kern w:val="0"/>
          <w:sz w:val="20"/>
        </w:rPr>
        <w:t>備考：当該金額に</w:t>
      </w:r>
      <w:r w:rsidR="00B472FA">
        <w:rPr>
          <w:rFonts w:ascii="HG丸ｺﾞｼｯｸM-PRO" w:eastAsia="ＭＳ 明朝" w:hAnsi="HG丸ｺﾞｼｯｸM-PRO" w:hint="eastAsia"/>
          <w:color w:val="000000"/>
          <w:kern w:val="0"/>
          <w:sz w:val="20"/>
        </w:rPr>
        <w:t>１０</w:t>
      </w:r>
      <w:r>
        <w:rPr>
          <w:rFonts w:ascii="HG丸ｺﾞｼｯｸM-PRO" w:eastAsia="ＭＳ 明朝" w:hAnsi="HG丸ｺﾞｼｯｸM-PRO"/>
          <w:color w:val="000000"/>
          <w:kern w:val="0"/>
          <w:sz w:val="20"/>
        </w:rPr>
        <w:t>/100</w:t>
      </w:r>
      <w:r>
        <w:rPr>
          <w:rFonts w:ascii="ＭＳ 明朝" w:eastAsia="HG丸ｺﾞｼｯｸM-PRO" w:hAnsi="ＭＳ 明朝" w:hint="eastAsia"/>
          <w:color w:val="000000"/>
          <w:kern w:val="0"/>
          <w:sz w:val="20"/>
        </w:rPr>
        <w:t>に相当する額を加算した金額が法律上の入札価格である。</w:t>
      </w:r>
    </w:p>
    <w:p w14:paraId="66869290" w14:textId="77777777" w:rsidR="008D2D3E" w:rsidRDefault="008D2D3E"/>
    <w:sectPr w:rsidR="008D2D3E">
      <w:pgSz w:w="11906" w:h="16838"/>
      <w:pgMar w:top="1416" w:right="696" w:bottom="1192" w:left="1416" w:header="720" w:footer="720" w:gutter="0"/>
      <w:pgNumType w:start="1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FE91" w14:textId="77777777" w:rsidR="00CA17EA" w:rsidRDefault="00CA17EA">
      <w:r>
        <w:separator/>
      </w:r>
    </w:p>
  </w:endnote>
  <w:endnote w:type="continuationSeparator" w:id="0">
    <w:p w14:paraId="7B9795D2" w14:textId="77777777" w:rsidR="00CA17EA" w:rsidRDefault="00CA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BED6" w14:textId="77777777" w:rsidR="00CA17EA" w:rsidRDefault="00CA17EA">
      <w:r>
        <w:separator/>
      </w:r>
    </w:p>
  </w:footnote>
  <w:footnote w:type="continuationSeparator" w:id="0">
    <w:p w14:paraId="64ED6F61" w14:textId="77777777" w:rsidR="00CA17EA" w:rsidRDefault="00CA1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D3E"/>
    <w:rsid w:val="001C41E6"/>
    <w:rsid w:val="00495063"/>
    <w:rsid w:val="00654C8C"/>
    <w:rsid w:val="006662F1"/>
    <w:rsid w:val="006A4D09"/>
    <w:rsid w:val="00831A15"/>
    <w:rsid w:val="008D2D3E"/>
    <w:rsid w:val="009E50E1"/>
    <w:rsid w:val="00B27AA5"/>
    <w:rsid w:val="00B472FA"/>
    <w:rsid w:val="00CA17EA"/>
    <w:rsid w:val="00CE0A41"/>
    <w:rsid w:val="00D26D8E"/>
    <w:rsid w:val="00D47CB3"/>
    <w:rsid w:val="00D714D0"/>
    <w:rsid w:val="00DC5EB5"/>
    <w:rsid w:val="00E82437"/>
    <w:rsid w:val="00F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17D4F"/>
  <w15:docId w15:val="{C7356589-8AAE-4609-8DE8-4C3855BE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uiPriority w:val="99"/>
    <w:unhideWhenUsed/>
    <w:rsid w:val="00B47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2FA"/>
  </w:style>
  <w:style w:type="paragraph" w:styleId="a7">
    <w:name w:val="footer"/>
    <w:basedOn w:val="a"/>
    <w:link w:val="a8"/>
    <w:uiPriority w:val="99"/>
    <w:unhideWhenUsed/>
    <w:rsid w:val="00B472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13</cp:revision>
  <cp:lastPrinted>2015-05-07T10:28:00Z</cp:lastPrinted>
  <dcterms:created xsi:type="dcterms:W3CDTF">2014-07-28T07:22:00Z</dcterms:created>
  <dcterms:modified xsi:type="dcterms:W3CDTF">2024-03-14T01:29:00Z</dcterms:modified>
</cp:coreProperties>
</file>